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E5977" w14:textId="77777777" w:rsidR="00B7787F" w:rsidRDefault="00B7787F" w:rsidP="00B7787F">
      <w:pPr>
        <w:jc w:val="center"/>
        <w:rPr>
          <w:b/>
          <w:sz w:val="28"/>
          <w:szCs w:val="28"/>
        </w:rPr>
      </w:pPr>
      <w:bookmarkStart w:id="0" w:name="_GoBack"/>
      <w:bookmarkEnd w:id="0"/>
      <w:r w:rsidRPr="00B7787F">
        <w:rPr>
          <w:b/>
          <w:sz w:val="28"/>
          <w:szCs w:val="28"/>
        </w:rPr>
        <w:t>Chairman’s Report</w:t>
      </w:r>
      <w:r w:rsidR="004D7BA8">
        <w:rPr>
          <w:b/>
          <w:sz w:val="28"/>
          <w:szCs w:val="28"/>
        </w:rPr>
        <w:t xml:space="preserve"> - </w:t>
      </w:r>
      <w:r w:rsidRPr="00B7787F">
        <w:rPr>
          <w:b/>
          <w:sz w:val="28"/>
          <w:szCs w:val="28"/>
        </w:rPr>
        <w:t xml:space="preserve">For </w:t>
      </w:r>
      <w:r w:rsidR="004D7BA8">
        <w:rPr>
          <w:b/>
          <w:sz w:val="28"/>
          <w:szCs w:val="28"/>
        </w:rPr>
        <w:t>Municipal Year 20</w:t>
      </w:r>
      <w:r w:rsidR="008D220B">
        <w:rPr>
          <w:b/>
          <w:sz w:val="28"/>
          <w:szCs w:val="28"/>
        </w:rPr>
        <w:t>18</w:t>
      </w:r>
      <w:r w:rsidR="004D7BA8">
        <w:rPr>
          <w:b/>
          <w:sz w:val="28"/>
          <w:szCs w:val="28"/>
        </w:rPr>
        <w:t>-1</w:t>
      </w:r>
      <w:r w:rsidR="008D220B">
        <w:rPr>
          <w:b/>
          <w:sz w:val="28"/>
          <w:szCs w:val="28"/>
        </w:rPr>
        <w:t>9</w:t>
      </w:r>
    </w:p>
    <w:p w14:paraId="436AE69F" w14:textId="77777777" w:rsidR="002B44C3" w:rsidRDefault="002B44C3" w:rsidP="00B7787F">
      <w:pPr>
        <w:jc w:val="center"/>
        <w:rPr>
          <w:b/>
          <w:sz w:val="28"/>
          <w:szCs w:val="28"/>
        </w:rPr>
      </w:pPr>
    </w:p>
    <w:p w14:paraId="771E4B08" w14:textId="77777777" w:rsidR="002B44C3" w:rsidRPr="008142CC" w:rsidRDefault="004D7BA8" w:rsidP="002B44C3">
      <w:pPr>
        <w:jc w:val="both"/>
        <w:rPr>
          <w:sz w:val="24"/>
          <w:szCs w:val="24"/>
        </w:rPr>
      </w:pPr>
      <w:r>
        <w:rPr>
          <w:sz w:val="24"/>
          <w:szCs w:val="24"/>
        </w:rPr>
        <w:t xml:space="preserve">Councillor Trickett read his annual report and began by </w:t>
      </w:r>
      <w:r w:rsidR="002B44C3" w:rsidRPr="008142CC">
        <w:rPr>
          <w:sz w:val="24"/>
          <w:szCs w:val="24"/>
        </w:rPr>
        <w:t>thank</w:t>
      </w:r>
      <w:r>
        <w:rPr>
          <w:sz w:val="24"/>
          <w:szCs w:val="24"/>
        </w:rPr>
        <w:t>ing</w:t>
      </w:r>
      <w:r w:rsidR="002B44C3" w:rsidRPr="008142CC">
        <w:rPr>
          <w:sz w:val="24"/>
          <w:szCs w:val="24"/>
        </w:rPr>
        <w:t xml:space="preserve"> everybody for attending and showing such i</w:t>
      </w:r>
      <w:r w:rsidR="0044489A" w:rsidRPr="008142CC">
        <w:rPr>
          <w:sz w:val="24"/>
          <w:szCs w:val="24"/>
        </w:rPr>
        <w:t>nterest in the workings of the p</w:t>
      </w:r>
      <w:r w:rsidR="002B44C3" w:rsidRPr="008142CC">
        <w:rPr>
          <w:sz w:val="24"/>
          <w:szCs w:val="24"/>
        </w:rPr>
        <w:t xml:space="preserve">arish </w:t>
      </w:r>
      <w:r w:rsidR="0044489A" w:rsidRPr="008142CC">
        <w:rPr>
          <w:sz w:val="24"/>
          <w:szCs w:val="24"/>
        </w:rPr>
        <w:t>c</w:t>
      </w:r>
      <w:r w:rsidR="002B44C3" w:rsidRPr="008142CC">
        <w:rPr>
          <w:sz w:val="24"/>
          <w:szCs w:val="24"/>
        </w:rPr>
        <w:t>ouncil.</w:t>
      </w:r>
    </w:p>
    <w:p w14:paraId="603179F9" w14:textId="77777777" w:rsidR="002B44C3" w:rsidRPr="008142CC" w:rsidRDefault="002B44C3" w:rsidP="002B44C3">
      <w:pPr>
        <w:jc w:val="both"/>
        <w:rPr>
          <w:sz w:val="24"/>
          <w:szCs w:val="24"/>
        </w:rPr>
      </w:pPr>
      <w:r w:rsidRPr="008142CC">
        <w:rPr>
          <w:sz w:val="24"/>
          <w:szCs w:val="24"/>
        </w:rPr>
        <w:t>This year has seen change in many instances; your council membership has altered with retirements and resignations far varying reasons and I would like to take this opportunity to thank both present and former councillors for their support and advice given throughout the year. The council also welcomes also welcomes our new clerk,</w:t>
      </w:r>
      <w:r w:rsidR="005D36EB" w:rsidRPr="008142CC">
        <w:rPr>
          <w:sz w:val="24"/>
          <w:szCs w:val="24"/>
        </w:rPr>
        <w:t xml:space="preserve"> Mr T</w:t>
      </w:r>
      <w:r w:rsidRPr="008142CC">
        <w:rPr>
          <w:sz w:val="24"/>
          <w:szCs w:val="24"/>
        </w:rPr>
        <w:t>erry Craven, who officially started his duties in the New Year. I am sure everybody with me will wish him all the best in his endeavours. Our t</w:t>
      </w:r>
      <w:r w:rsidR="0044489A" w:rsidRPr="008142CC">
        <w:rPr>
          <w:sz w:val="24"/>
          <w:szCs w:val="24"/>
        </w:rPr>
        <w:t>hanks go to our formed clerk, Mr</w:t>
      </w:r>
      <w:r w:rsidRPr="008142CC">
        <w:rPr>
          <w:sz w:val="24"/>
          <w:szCs w:val="24"/>
        </w:rPr>
        <w:t xml:space="preserve"> Paul Hindle, for his tremendous hard work</w:t>
      </w:r>
      <w:r w:rsidR="005D36EB" w:rsidRPr="008142CC">
        <w:rPr>
          <w:sz w:val="24"/>
          <w:szCs w:val="24"/>
        </w:rPr>
        <w:t xml:space="preserve">, advice to the council and for monitoring the accounts in his role as Financial Officer for the past seven years and for undertaking his role of </w:t>
      </w:r>
      <w:r w:rsidR="0044489A" w:rsidRPr="008142CC">
        <w:rPr>
          <w:sz w:val="24"/>
          <w:szCs w:val="24"/>
        </w:rPr>
        <w:t>ha</w:t>
      </w:r>
      <w:r w:rsidR="005D36EB" w:rsidRPr="008142CC">
        <w:rPr>
          <w:sz w:val="24"/>
          <w:szCs w:val="24"/>
        </w:rPr>
        <w:t xml:space="preserve">ll </w:t>
      </w:r>
      <w:r w:rsidR="0044489A" w:rsidRPr="008142CC">
        <w:rPr>
          <w:sz w:val="24"/>
          <w:szCs w:val="24"/>
        </w:rPr>
        <w:t>s</w:t>
      </w:r>
      <w:r w:rsidR="005D36EB" w:rsidRPr="008142CC">
        <w:rPr>
          <w:sz w:val="24"/>
          <w:szCs w:val="24"/>
        </w:rPr>
        <w:t xml:space="preserve">ecretary more recently. May I take this opportunity, on behalf of the </w:t>
      </w:r>
      <w:r w:rsidR="0044489A" w:rsidRPr="008142CC">
        <w:rPr>
          <w:sz w:val="24"/>
          <w:szCs w:val="24"/>
        </w:rPr>
        <w:t>c</w:t>
      </w:r>
      <w:r w:rsidR="005D36EB" w:rsidRPr="008142CC">
        <w:rPr>
          <w:sz w:val="24"/>
          <w:szCs w:val="24"/>
        </w:rPr>
        <w:t xml:space="preserve">ouncil, to thank all our employees for their services to the community and residents of Thrybergh. The </w:t>
      </w:r>
      <w:r w:rsidR="0044489A" w:rsidRPr="008142CC">
        <w:rPr>
          <w:sz w:val="24"/>
          <w:szCs w:val="24"/>
        </w:rPr>
        <w:t>c</w:t>
      </w:r>
      <w:r w:rsidR="005D36EB" w:rsidRPr="008142CC">
        <w:rPr>
          <w:sz w:val="24"/>
          <w:szCs w:val="24"/>
        </w:rPr>
        <w:t>ouncil is always eager to help local organisations and charities, and this past year was no exception, ever mindful of the financial struggles everybody has. Grants were allocated to Radio Nightingale, The Mayor’s Charity, Silverwood Junior Football, the Churches of St. Leonard’s and St. Gerard’s, Attitude Dance Studio and the Charity Trust of Hollings Lane Recreational Ground.</w:t>
      </w:r>
      <w:r w:rsidR="00267651" w:rsidRPr="008142CC">
        <w:rPr>
          <w:sz w:val="24"/>
          <w:szCs w:val="24"/>
        </w:rPr>
        <w:t xml:space="preserve"> I would like to express thanks for any workmen who have undertaken repairs either at the </w:t>
      </w:r>
      <w:r w:rsidR="0044489A" w:rsidRPr="008142CC">
        <w:rPr>
          <w:sz w:val="24"/>
          <w:szCs w:val="24"/>
        </w:rPr>
        <w:t>h</w:t>
      </w:r>
      <w:r w:rsidR="00267651" w:rsidRPr="008142CC">
        <w:rPr>
          <w:sz w:val="24"/>
          <w:szCs w:val="24"/>
        </w:rPr>
        <w:t xml:space="preserve">all or the </w:t>
      </w:r>
      <w:r w:rsidR="0044489A" w:rsidRPr="008142CC">
        <w:rPr>
          <w:sz w:val="24"/>
          <w:szCs w:val="24"/>
        </w:rPr>
        <w:t>c</w:t>
      </w:r>
      <w:r w:rsidR="00267651" w:rsidRPr="008142CC">
        <w:rPr>
          <w:sz w:val="24"/>
          <w:szCs w:val="24"/>
        </w:rPr>
        <w:t xml:space="preserve">olliery </w:t>
      </w:r>
      <w:r w:rsidR="0044489A" w:rsidRPr="008142CC">
        <w:rPr>
          <w:sz w:val="24"/>
          <w:szCs w:val="24"/>
        </w:rPr>
        <w:t>w</w:t>
      </w:r>
      <w:r w:rsidR="00267651" w:rsidRPr="008142CC">
        <w:rPr>
          <w:sz w:val="24"/>
          <w:szCs w:val="24"/>
        </w:rPr>
        <w:t xml:space="preserve">heel and have waived their charges for the benefit of you, the residents. The CCTV system was up and running in the middle of last year. As a continuation over many years, the </w:t>
      </w:r>
      <w:r w:rsidR="008142CC" w:rsidRPr="008142CC">
        <w:rPr>
          <w:sz w:val="24"/>
          <w:szCs w:val="24"/>
        </w:rPr>
        <w:t>c</w:t>
      </w:r>
      <w:r w:rsidR="00267651" w:rsidRPr="008142CC">
        <w:rPr>
          <w:sz w:val="24"/>
          <w:szCs w:val="24"/>
        </w:rPr>
        <w:t>ouncil sponsored the local school football tournament. This is made up of six primary schools in the area and it is a six a side round robin competition. This year the winners of the Bill Winder Cup were Fullerton School with High Greave the runners up. Thanks go to Thrybergh Academy for hosting the event and for providing the referees.</w:t>
      </w:r>
    </w:p>
    <w:p w14:paraId="65214043" w14:textId="77777777" w:rsidR="00267651" w:rsidRPr="008142CC" w:rsidRDefault="00AB6B3B" w:rsidP="002B44C3">
      <w:pPr>
        <w:jc w:val="both"/>
        <w:rPr>
          <w:sz w:val="24"/>
          <w:szCs w:val="24"/>
        </w:rPr>
      </w:pPr>
      <w:r w:rsidRPr="008142CC">
        <w:rPr>
          <w:sz w:val="24"/>
          <w:szCs w:val="24"/>
        </w:rPr>
        <w:t xml:space="preserve">Litter and </w:t>
      </w:r>
      <w:r w:rsidR="0044489A" w:rsidRPr="008142CC">
        <w:rPr>
          <w:sz w:val="24"/>
          <w:szCs w:val="24"/>
        </w:rPr>
        <w:t>fly</w:t>
      </w:r>
      <w:r w:rsidRPr="008142CC">
        <w:rPr>
          <w:sz w:val="24"/>
          <w:szCs w:val="24"/>
        </w:rPr>
        <w:t xml:space="preserve"> tipping is a national problem but here your Parish Council tries hard to combat this with two street cleaners in addition to the one from the borough. Also, part of the old railway line has had a clean-up and thanks go to Councillor Shaw in conjunction with Network rail.</w:t>
      </w:r>
    </w:p>
    <w:p w14:paraId="47AB3F61" w14:textId="77777777" w:rsidR="00AB6B3B" w:rsidRPr="008142CC" w:rsidRDefault="00AB6B3B" w:rsidP="002B44C3">
      <w:pPr>
        <w:jc w:val="both"/>
        <w:rPr>
          <w:sz w:val="24"/>
          <w:szCs w:val="24"/>
        </w:rPr>
      </w:pPr>
      <w:r w:rsidRPr="008142CC">
        <w:rPr>
          <w:sz w:val="24"/>
          <w:szCs w:val="24"/>
        </w:rPr>
        <w:t xml:space="preserve">The hanging baskets were again out in full bloom last </w:t>
      </w:r>
      <w:r w:rsidR="0044489A" w:rsidRPr="008142CC">
        <w:rPr>
          <w:sz w:val="24"/>
          <w:szCs w:val="24"/>
        </w:rPr>
        <w:t>summer;</w:t>
      </w:r>
      <w:r w:rsidRPr="008142CC">
        <w:rPr>
          <w:sz w:val="24"/>
          <w:szCs w:val="24"/>
        </w:rPr>
        <w:t xml:space="preserve"> the reports were that they were better than ever. It is </w:t>
      </w:r>
      <w:r w:rsidR="0044489A" w:rsidRPr="008142CC">
        <w:rPr>
          <w:sz w:val="24"/>
          <w:szCs w:val="24"/>
        </w:rPr>
        <w:t>hoped,</w:t>
      </w:r>
      <w:r w:rsidRPr="008142CC">
        <w:rPr>
          <w:sz w:val="24"/>
          <w:szCs w:val="24"/>
        </w:rPr>
        <w:t xml:space="preserve"> depending of course on Council’s wishes, that there may be a few more baskets this year with other roads brightened up.</w:t>
      </w:r>
    </w:p>
    <w:p w14:paraId="0FAB3B71" w14:textId="77777777" w:rsidR="00AB6B3B" w:rsidRPr="008142CC" w:rsidRDefault="00AB6B3B" w:rsidP="002B44C3">
      <w:pPr>
        <w:jc w:val="both"/>
        <w:rPr>
          <w:sz w:val="24"/>
          <w:szCs w:val="24"/>
        </w:rPr>
      </w:pPr>
      <w:r w:rsidRPr="008142CC">
        <w:rPr>
          <w:sz w:val="24"/>
          <w:szCs w:val="24"/>
        </w:rPr>
        <w:t xml:space="preserve">Your Parish Councillors are always busy, either attending </w:t>
      </w:r>
      <w:r w:rsidR="008142CC" w:rsidRPr="008142CC">
        <w:rPr>
          <w:sz w:val="24"/>
          <w:szCs w:val="24"/>
        </w:rPr>
        <w:t>p</w:t>
      </w:r>
      <w:r w:rsidRPr="008142CC">
        <w:rPr>
          <w:sz w:val="24"/>
          <w:szCs w:val="24"/>
        </w:rPr>
        <w:t>arish networking meeting</w:t>
      </w:r>
      <w:r w:rsidR="008142CC" w:rsidRPr="008142CC">
        <w:rPr>
          <w:sz w:val="24"/>
          <w:szCs w:val="24"/>
        </w:rPr>
        <w:t>s</w:t>
      </w:r>
      <w:r w:rsidRPr="008142CC">
        <w:rPr>
          <w:sz w:val="24"/>
          <w:szCs w:val="24"/>
        </w:rPr>
        <w:t xml:space="preserve">, planning discussions at the Borough, sub committees </w:t>
      </w:r>
      <w:r w:rsidR="008142CC" w:rsidRPr="008142CC">
        <w:rPr>
          <w:sz w:val="24"/>
          <w:szCs w:val="24"/>
        </w:rPr>
        <w:t xml:space="preserve">of the </w:t>
      </w:r>
      <w:r w:rsidRPr="008142CC">
        <w:rPr>
          <w:sz w:val="24"/>
          <w:szCs w:val="24"/>
        </w:rPr>
        <w:t>Council, YLCA meetings (where we have our own representative, Councillor Shaw on the Executive) or just in general training</w:t>
      </w:r>
      <w:r w:rsidR="008142CC" w:rsidRPr="008142CC">
        <w:rPr>
          <w:sz w:val="24"/>
          <w:szCs w:val="24"/>
        </w:rPr>
        <w:t>, council</w:t>
      </w:r>
      <w:r w:rsidRPr="008142CC">
        <w:rPr>
          <w:sz w:val="24"/>
          <w:szCs w:val="24"/>
        </w:rPr>
        <w:t xml:space="preserve"> meetings and lobbying for the resurfacing of our roads.</w:t>
      </w:r>
    </w:p>
    <w:p w14:paraId="3714114D" w14:textId="77777777" w:rsidR="00AB6B3B" w:rsidRPr="008142CC" w:rsidRDefault="00AB6B3B" w:rsidP="002B44C3">
      <w:pPr>
        <w:jc w:val="both"/>
        <w:rPr>
          <w:sz w:val="24"/>
          <w:szCs w:val="24"/>
        </w:rPr>
      </w:pPr>
      <w:r w:rsidRPr="008142CC">
        <w:rPr>
          <w:sz w:val="24"/>
          <w:szCs w:val="24"/>
        </w:rPr>
        <w:lastRenderedPageBreak/>
        <w:t>The upkeep of this hall is always of the utmost importance and with Council permission work has started on revamping the bar and then hoping to refurbish the lounge area to attract more clients for functions in a more modern atmosphere.</w:t>
      </w:r>
    </w:p>
    <w:p w14:paraId="17E89A1B" w14:textId="77777777" w:rsidR="00AB6B3B" w:rsidRPr="008142CC" w:rsidRDefault="00AB6B3B" w:rsidP="002B44C3">
      <w:pPr>
        <w:jc w:val="both"/>
        <w:rPr>
          <w:sz w:val="24"/>
          <w:szCs w:val="24"/>
        </w:rPr>
      </w:pPr>
      <w:r w:rsidRPr="008142CC">
        <w:rPr>
          <w:sz w:val="24"/>
          <w:szCs w:val="24"/>
        </w:rPr>
        <w:t>I would like to thank ward councillors for attending parish council meetings and for their help and suggestions on matters, especially those that relate to the borough council.</w:t>
      </w:r>
      <w:r w:rsidR="00567934" w:rsidRPr="008142CC">
        <w:rPr>
          <w:sz w:val="24"/>
          <w:szCs w:val="24"/>
        </w:rPr>
        <w:t xml:space="preserve"> Although South Yorkshire police do not attend our meetings in person they, through the PCSO’s, hold a surgery on Thursday afternoons at 2</w:t>
      </w:r>
      <w:r w:rsidR="0044489A" w:rsidRPr="008142CC">
        <w:rPr>
          <w:sz w:val="24"/>
          <w:szCs w:val="24"/>
        </w:rPr>
        <w:t>:30pm</w:t>
      </w:r>
      <w:r w:rsidR="00567934" w:rsidRPr="008142CC">
        <w:rPr>
          <w:sz w:val="24"/>
          <w:szCs w:val="24"/>
        </w:rPr>
        <w:t xml:space="preserve"> here in the hall for any resident to bring questions.</w:t>
      </w:r>
    </w:p>
    <w:p w14:paraId="516CBD32" w14:textId="77777777" w:rsidR="00567934" w:rsidRPr="008142CC" w:rsidRDefault="00567934" w:rsidP="002B44C3">
      <w:pPr>
        <w:jc w:val="both"/>
        <w:rPr>
          <w:sz w:val="24"/>
          <w:szCs w:val="24"/>
        </w:rPr>
      </w:pPr>
      <w:r w:rsidRPr="008142CC">
        <w:rPr>
          <w:sz w:val="24"/>
          <w:szCs w:val="24"/>
        </w:rPr>
        <w:t>Your council aims to work closely with borough ward councillors, officials in the borough departments and South Yorkshire police.</w:t>
      </w:r>
    </w:p>
    <w:p w14:paraId="53A31AA1" w14:textId="77777777" w:rsidR="00567934" w:rsidRPr="008142CC" w:rsidRDefault="00567934" w:rsidP="002B44C3">
      <w:pPr>
        <w:jc w:val="both"/>
        <w:rPr>
          <w:sz w:val="24"/>
          <w:szCs w:val="24"/>
        </w:rPr>
      </w:pPr>
      <w:r w:rsidRPr="008142CC">
        <w:rPr>
          <w:sz w:val="24"/>
          <w:szCs w:val="24"/>
        </w:rPr>
        <w:t>Residents can, through the council, and in particular the clerk bring attention to certain matters and in many instances these can then be passed on to the relevant departments. In this way all can work together for the benefit of the community.</w:t>
      </w:r>
    </w:p>
    <w:p w14:paraId="334168CF" w14:textId="77777777" w:rsidR="00567934" w:rsidRPr="008142CC" w:rsidRDefault="00567934" w:rsidP="002B44C3">
      <w:pPr>
        <w:jc w:val="both"/>
        <w:rPr>
          <w:sz w:val="24"/>
          <w:szCs w:val="24"/>
        </w:rPr>
      </w:pPr>
      <w:r w:rsidRPr="008142CC">
        <w:rPr>
          <w:sz w:val="24"/>
          <w:szCs w:val="24"/>
        </w:rPr>
        <w:t>Thank you for listening to this report.</w:t>
      </w:r>
    </w:p>
    <w:p w14:paraId="6F5E8A43" w14:textId="77777777" w:rsidR="00567934" w:rsidRPr="008142CC" w:rsidRDefault="00567934" w:rsidP="002B44C3">
      <w:pPr>
        <w:jc w:val="both"/>
        <w:rPr>
          <w:sz w:val="24"/>
          <w:szCs w:val="24"/>
        </w:rPr>
      </w:pPr>
    </w:p>
    <w:p w14:paraId="18EB2DF8" w14:textId="77777777" w:rsidR="00567934" w:rsidRDefault="00567934" w:rsidP="002B44C3">
      <w:pPr>
        <w:jc w:val="both"/>
        <w:rPr>
          <w:sz w:val="24"/>
          <w:szCs w:val="24"/>
        </w:rPr>
      </w:pPr>
      <w:r w:rsidRPr="008142CC">
        <w:rPr>
          <w:sz w:val="24"/>
          <w:szCs w:val="24"/>
        </w:rPr>
        <w:t xml:space="preserve">Glen L. Trickett. </w:t>
      </w:r>
    </w:p>
    <w:p w14:paraId="114F3FDD" w14:textId="77777777" w:rsidR="00C450B3" w:rsidRPr="008142CC" w:rsidRDefault="00C450B3" w:rsidP="002B44C3">
      <w:pPr>
        <w:jc w:val="both"/>
        <w:rPr>
          <w:sz w:val="24"/>
          <w:szCs w:val="24"/>
        </w:rPr>
      </w:pPr>
      <w:r>
        <w:rPr>
          <w:sz w:val="24"/>
          <w:szCs w:val="24"/>
        </w:rPr>
        <w:t>4</w:t>
      </w:r>
      <w:r w:rsidRPr="00C450B3">
        <w:rPr>
          <w:sz w:val="24"/>
          <w:szCs w:val="24"/>
          <w:vertAlign w:val="superscript"/>
        </w:rPr>
        <w:t>th</w:t>
      </w:r>
      <w:r>
        <w:rPr>
          <w:sz w:val="24"/>
          <w:szCs w:val="24"/>
        </w:rPr>
        <w:t xml:space="preserve"> April 2019</w:t>
      </w:r>
    </w:p>
    <w:p w14:paraId="2851C0AD" w14:textId="77777777" w:rsidR="00AB6B3B" w:rsidRPr="0044489A" w:rsidRDefault="00AB6B3B" w:rsidP="002B44C3">
      <w:pPr>
        <w:jc w:val="both"/>
        <w:rPr>
          <w:sz w:val="36"/>
          <w:szCs w:val="36"/>
        </w:rPr>
      </w:pPr>
    </w:p>
    <w:p w14:paraId="635979F2" w14:textId="77777777" w:rsidR="00AB6B3B" w:rsidRPr="0044489A" w:rsidRDefault="00AB6B3B" w:rsidP="002B44C3">
      <w:pPr>
        <w:jc w:val="both"/>
        <w:rPr>
          <w:sz w:val="36"/>
          <w:szCs w:val="36"/>
        </w:rPr>
      </w:pPr>
    </w:p>
    <w:sectPr w:rsidR="00AB6B3B" w:rsidRPr="0044489A" w:rsidSect="002816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87F"/>
    <w:rsid w:val="00267651"/>
    <w:rsid w:val="002816BE"/>
    <w:rsid w:val="002907CF"/>
    <w:rsid w:val="002B44C3"/>
    <w:rsid w:val="002E0BEF"/>
    <w:rsid w:val="0044489A"/>
    <w:rsid w:val="004D7BA8"/>
    <w:rsid w:val="00567934"/>
    <w:rsid w:val="005D36EB"/>
    <w:rsid w:val="008142CC"/>
    <w:rsid w:val="008A5680"/>
    <w:rsid w:val="008D220B"/>
    <w:rsid w:val="00A963D4"/>
    <w:rsid w:val="00AB6B3B"/>
    <w:rsid w:val="00B7787F"/>
    <w:rsid w:val="00BD2267"/>
    <w:rsid w:val="00C450B3"/>
    <w:rsid w:val="00F07B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CEBA7"/>
  <w15:docId w15:val="{4F2C6E4C-2664-434C-B4B3-505437522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6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78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dc:creator>
  <cp:lastModifiedBy>Haywood, Paul</cp:lastModifiedBy>
  <cp:revision>2</cp:revision>
  <cp:lastPrinted>2019-04-08T12:29:00Z</cp:lastPrinted>
  <dcterms:created xsi:type="dcterms:W3CDTF">2020-03-02T13:42:00Z</dcterms:created>
  <dcterms:modified xsi:type="dcterms:W3CDTF">2020-03-02T13:42:00Z</dcterms:modified>
</cp:coreProperties>
</file>